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EB5A" w14:textId="36027F3C" w:rsidR="005365C7" w:rsidRPr="003F3B82" w:rsidRDefault="00351172" w:rsidP="003F3B8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  <w:r w:rsidRPr="003F3B82">
        <w:rPr>
          <w:rFonts w:ascii="Arial" w:hAnsi="Arial" w:cs="Arial"/>
          <w:b/>
          <w:spacing w:val="-3"/>
          <w:szCs w:val="24"/>
        </w:rPr>
        <w:t>SITECH South LLC</w:t>
      </w:r>
    </w:p>
    <w:p w14:paraId="18D7ECDA" w14:textId="2EA628AF" w:rsidR="00351172" w:rsidRPr="003F3B82" w:rsidRDefault="00351172" w:rsidP="005365C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14:paraId="377391F9" w14:textId="1378A261" w:rsidR="00351172" w:rsidRPr="003F3B82" w:rsidRDefault="00351172" w:rsidP="003F3B8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  <w:r w:rsidRPr="003F3B82">
        <w:rPr>
          <w:rFonts w:ascii="Arial" w:hAnsi="Arial" w:cs="Arial"/>
          <w:b/>
          <w:spacing w:val="-3"/>
          <w:szCs w:val="24"/>
        </w:rPr>
        <w:t>Survey and Support Specialist</w:t>
      </w:r>
    </w:p>
    <w:p w14:paraId="15FA1179" w14:textId="357D0535" w:rsidR="00351172" w:rsidRPr="003F3B82" w:rsidRDefault="00351172" w:rsidP="003F3B8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14:paraId="183D8937" w14:textId="1C236B53" w:rsidR="00351172" w:rsidRPr="003F3B82" w:rsidRDefault="002D14B4" w:rsidP="003F3B8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South Florida</w:t>
      </w:r>
    </w:p>
    <w:p w14:paraId="6107DE97" w14:textId="77777777" w:rsidR="00351172" w:rsidRDefault="00351172" w:rsidP="005365C7">
      <w:pPr>
        <w:tabs>
          <w:tab w:val="left" w:pos="-720"/>
        </w:tabs>
        <w:suppressAutoHyphens/>
        <w:jc w:val="both"/>
        <w:rPr>
          <w:rFonts w:ascii="Arial" w:hAnsi="Arial"/>
          <w:b/>
          <w:bCs/>
          <w:noProof/>
          <w:sz w:val="22"/>
          <w:szCs w:val="22"/>
          <w:u w:val="single"/>
        </w:rPr>
      </w:pPr>
    </w:p>
    <w:p w14:paraId="5BDB1718" w14:textId="77777777" w:rsidR="00351172" w:rsidRDefault="00351172" w:rsidP="005365C7">
      <w:pPr>
        <w:tabs>
          <w:tab w:val="left" w:pos="-720"/>
        </w:tabs>
        <w:suppressAutoHyphens/>
        <w:jc w:val="both"/>
        <w:rPr>
          <w:rFonts w:ascii="Arial" w:hAnsi="Arial"/>
          <w:b/>
          <w:bCs/>
          <w:noProof/>
          <w:sz w:val="22"/>
          <w:szCs w:val="22"/>
          <w:u w:val="single"/>
        </w:rPr>
      </w:pPr>
    </w:p>
    <w:p w14:paraId="18AA8E34" w14:textId="05F324E5" w:rsidR="005365C7" w:rsidRPr="005365C7" w:rsidRDefault="005365C7" w:rsidP="005365C7">
      <w:pPr>
        <w:tabs>
          <w:tab w:val="left" w:pos="-720"/>
        </w:tabs>
        <w:suppressAutoHyphens/>
        <w:jc w:val="both"/>
        <w:rPr>
          <w:rFonts w:ascii="Arial" w:hAnsi="Arial"/>
          <w:b/>
          <w:bCs/>
          <w:noProof/>
          <w:sz w:val="22"/>
          <w:szCs w:val="22"/>
          <w:u w:val="single"/>
        </w:rPr>
      </w:pPr>
      <w:r w:rsidRPr="005365C7">
        <w:rPr>
          <w:rFonts w:ascii="Arial" w:hAnsi="Arial"/>
          <w:b/>
          <w:bCs/>
          <w:noProof/>
          <w:sz w:val="22"/>
          <w:szCs w:val="22"/>
          <w:u w:val="single"/>
        </w:rPr>
        <w:t>PRIMARY FUNCTION:</w:t>
      </w:r>
    </w:p>
    <w:p w14:paraId="376A8709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Arial" w:hAnsi="Arial"/>
          <w:noProof/>
          <w:sz w:val="22"/>
          <w:szCs w:val="22"/>
        </w:rPr>
      </w:pPr>
    </w:p>
    <w:p w14:paraId="2F0FCA24" w14:textId="59077B78" w:rsidR="005365C7" w:rsidRDefault="005365C7" w:rsidP="005365C7">
      <w:pPr>
        <w:tabs>
          <w:tab w:val="left" w:pos="-720"/>
        </w:tabs>
        <w:suppressAutoHyphens/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Provide consultative expertise in the areas of Precision GPS Machine Control, Construction Survey and Heavy Civil Construction applications. Must be able to independently review</w:t>
      </w:r>
      <w:r w:rsidRPr="0078368D">
        <w:rPr>
          <w:rFonts w:ascii="Arial" w:hAnsi="Arial"/>
          <w:noProof/>
          <w:sz w:val="22"/>
          <w:szCs w:val="22"/>
        </w:rPr>
        <w:t>,</w:t>
      </w:r>
      <w:r>
        <w:rPr>
          <w:rFonts w:ascii="Arial" w:hAnsi="Arial"/>
          <w:noProof/>
          <w:sz w:val="22"/>
          <w:szCs w:val="22"/>
        </w:rPr>
        <w:t xml:space="preserve"> advise and provide consulting services to construction customers.</w:t>
      </w:r>
      <w:r w:rsidRPr="0078368D">
        <w:rPr>
          <w:rFonts w:ascii="Arial" w:hAnsi="Arial"/>
          <w:noProof/>
          <w:sz w:val="22"/>
          <w:szCs w:val="22"/>
        </w:rPr>
        <w:t xml:space="preserve"> </w:t>
      </w:r>
      <w:r>
        <w:rPr>
          <w:rFonts w:ascii="Arial" w:hAnsi="Arial"/>
          <w:noProof/>
          <w:sz w:val="22"/>
          <w:szCs w:val="22"/>
        </w:rPr>
        <w:t>Engage in Training, Demonstrating and Technical Sales Support for integrated 2D and 3D solutions.</w:t>
      </w:r>
    </w:p>
    <w:p w14:paraId="0BCA9708" w14:textId="77777777" w:rsidR="005365C7" w:rsidRPr="0078368D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610BA1C" w14:textId="77777777" w:rsidR="005365C7" w:rsidRPr="001A08CE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>DIMENSIONS:</w:t>
      </w:r>
    </w:p>
    <w:p w14:paraId="7AC0CAD1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1319D80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ESSENTIAL DUTIES:</w:t>
      </w:r>
    </w:p>
    <w:p w14:paraId="77740ECA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Coordinates Construction Survey and Software team build and integrate 2D and 3D Guidance systems.</w:t>
      </w:r>
    </w:p>
    <w:p w14:paraId="3A684CAD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training and support for Trimble Survey and Software products. This includes Trimble RTK GPS and Robotic instrumentation, Trimble Business Center, TerraModel, Paydirt and Trimble Grade Control Systems.</w:t>
      </w:r>
    </w:p>
    <w:p w14:paraId="4E5254E6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Keep current on existing software, new software and software updates.</w:t>
      </w:r>
    </w:p>
    <w:p w14:paraId="478FE368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Function as a paid consultant to SITECH South customers for Training and Support.</w:t>
      </w:r>
    </w:p>
    <w:p w14:paraId="7613DD2D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Works as a technical liaison to the sales force to promote sales activities and facilitate order closings.</w:t>
      </w:r>
    </w:p>
    <w:p w14:paraId="731903BA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Teach Continuing Education (CE) certified training classes for Land Survey, 3D Guidance systems and Software. </w:t>
      </w:r>
    </w:p>
    <w:p w14:paraId="21B0E47E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support for field service on all guidance and software products, providing phone support as well as on-site troubleshooting as required.</w:t>
      </w:r>
    </w:p>
    <w:p w14:paraId="1A3A7B3C" w14:textId="77777777" w:rsidR="005365C7" w:rsidRPr="00F020EC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6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Maintains a library consisting of project documentation and reports according to company guidelines.</w:t>
      </w:r>
    </w:p>
    <w:p w14:paraId="50966EE2" w14:textId="77777777" w:rsidR="005365C7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2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br w:type="page"/>
      </w:r>
      <w:r>
        <w:rPr>
          <w:rFonts w:ascii="Arial" w:hAnsi="Arial"/>
          <w:noProof/>
          <w:sz w:val="22"/>
          <w:szCs w:val="22"/>
        </w:rPr>
        <w:lastRenderedPageBreak/>
        <w:t>Uses</w:t>
      </w:r>
      <w:r w:rsidRPr="00F020EC">
        <w:rPr>
          <w:rFonts w:ascii="Arial" w:hAnsi="Arial"/>
          <w:noProof/>
          <w:sz w:val="22"/>
          <w:szCs w:val="22"/>
        </w:rPr>
        <w:t xml:space="preserve"> manuals, repair manuals, parts manuals, parts diagrams to tro</w:t>
      </w:r>
      <w:r>
        <w:rPr>
          <w:rFonts w:ascii="Arial" w:hAnsi="Arial"/>
          <w:noProof/>
          <w:sz w:val="22"/>
          <w:szCs w:val="22"/>
        </w:rPr>
        <w:t>ubleshoot Trimble and associated vendors equipment</w:t>
      </w:r>
      <w:r w:rsidRPr="00F020EC">
        <w:rPr>
          <w:rFonts w:ascii="Arial" w:hAnsi="Arial"/>
          <w:noProof/>
          <w:sz w:val="22"/>
          <w:szCs w:val="22"/>
        </w:rPr>
        <w:t>.</w:t>
      </w:r>
    </w:p>
    <w:p w14:paraId="3628B5E2" w14:textId="77777777" w:rsidR="005365C7" w:rsidRPr="002F540E" w:rsidRDefault="005365C7" w:rsidP="005365C7">
      <w:pPr>
        <w:numPr>
          <w:ilvl w:val="0"/>
          <w:numId w:val="1"/>
        </w:numPr>
        <w:overflowPunct/>
        <w:autoSpaceDE/>
        <w:autoSpaceDN/>
        <w:adjustRightInd/>
        <w:spacing w:before="20" w:after="2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Computer proficiency in MS Office and CAD software preferred.</w:t>
      </w:r>
    </w:p>
    <w:p w14:paraId="52D67A83" w14:textId="77777777" w:rsidR="005365C7" w:rsidRPr="00011AF4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14:paraId="0926E483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>MINIMUM REQUIREMENTS</w:t>
      </w:r>
      <w:r>
        <w:rPr>
          <w:rFonts w:ascii="Times New Roman" w:hAnsi="Times New Roman"/>
          <w:b/>
          <w:spacing w:val="-3"/>
        </w:rPr>
        <w:t>:</w:t>
      </w:r>
    </w:p>
    <w:p w14:paraId="34191ECD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2BF7491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65826">
        <w:rPr>
          <w:rFonts w:ascii="Arial" w:hAnsi="Arial" w:cs="Arial"/>
          <w:spacing w:val="-3"/>
          <w:sz w:val="22"/>
          <w:szCs w:val="22"/>
          <w:u w:val="single"/>
        </w:rPr>
        <w:t>Education</w:t>
      </w:r>
      <w:r w:rsidRPr="00F65826">
        <w:rPr>
          <w:rFonts w:ascii="Arial" w:hAnsi="Arial" w:cs="Arial"/>
          <w:spacing w:val="-3"/>
          <w:sz w:val="22"/>
          <w:szCs w:val="22"/>
        </w:rPr>
        <w:t>:</w:t>
      </w:r>
    </w:p>
    <w:p w14:paraId="45E7AD33" w14:textId="77777777" w:rsidR="005365C7" w:rsidRPr="00F65826" w:rsidRDefault="005365C7" w:rsidP="00536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degree or higher or equivalent experience in Surveying and Survey Technology or Civil Engineering. PLS is a plus.</w:t>
      </w:r>
    </w:p>
    <w:p w14:paraId="63EC6527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EF16B05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65826">
        <w:rPr>
          <w:rFonts w:ascii="Arial" w:hAnsi="Arial" w:cs="Arial"/>
          <w:spacing w:val="-3"/>
          <w:sz w:val="22"/>
          <w:szCs w:val="22"/>
          <w:u w:val="single"/>
        </w:rPr>
        <w:t>Work Experience</w:t>
      </w:r>
      <w:r w:rsidRPr="00F65826">
        <w:rPr>
          <w:rFonts w:ascii="Arial" w:hAnsi="Arial" w:cs="Arial"/>
          <w:spacing w:val="-3"/>
          <w:sz w:val="22"/>
          <w:szCs w:val="22"/>
        </w:rPr>
        <w:t>:</w:t>
      </w:r>
    </w:p>
    <w:p w14:paraId="0EA3A790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Four plus</w:t>
      </w:r>
      <w:r w:rsidRPr="00F65826">
        <w:rPr>
          <w:rFonts w:ascii="Arial" w:hAnsi="Arial" w:cs="Arial"/>
          <w:spacing w:val="-3"/>
          <w:sz w:val="22"/>
          <w:szCs w:val="22"/>
        </w:rPr>
        <w:t xml:space="preserve"> years of </w:t>
      </w:r>
      <w:r>
        <w:rPr>
          <w:rFonts w:ascii="Arial" w:hAnsi="Arial" w:cs="Arial"/>
          <w:spacing w:val="-3"/>
          <w:sz w:val="22"/>
          <w:szCs w:val="22"/>
        </w:rPr>
        <w:t xml:space="preserve">field </w:t>
      </w:r>
      <w:r w:rsidRPr="00F65826">
        <w:rPr>
          <w:rFonts w:ascii="Arial" w:hAnsi="Arial" w:cs="Arial"/>
          <w:spacing w:val="-3"/>
          <w:sz w:val="22"/>
          <w:szCs w:val="22"/>
        </w:rPr>
        <w:t xml:space="preserve">experience </w:t>
      </w:r>
      <w:r>
        <w:rPr>
          <w:rFonts w:ascii="Arial" w:hAnsi="Arial" w:cs="Arial"/>
          <w:spacing w:val="-3"/>
          <w:sz w:val="22"/>
          <w:szCs w:val="22"/>
        </w:rPr>
        <w:t xml:space="preserve">in construction surveying. </w:t>
      </w:r>
      <w:r w:rsidRPr="00A76D70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 xml:space="preserve">st be proficient in the application of 2D and 3D Guidance technology. </w:t>
      </w:r>
      <w:r w:rsidRPr="00A76D70">
        <w:rPr>
          <w:rFonts w:ascii="Arial" w:hAnsi="Arial" w:cs="Arial"/>
          <w:sz w:val="22"/>
          <w:szCs w:val="22"/>
        </w:rPr>
        <w:t xml:space="preserve">  </w:t>
      </w:r>
    </w:p>
    <w:p w14:paraId="376005D2" w14:textId="77777777" w:rsidR="005365C7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9CC2034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65826">
        <w:rPr>
          <w:rFonts w:ascii="Arial" w:hAnsi="Arial" w:cs="Arial"/>
          <w:spacing w:val="-3"/>
          <w:sz w:val="22"/>
          <w:szCs w:val="22"/>
          <w:u w:val="single"/>
        </w:rPr>
        <w:t xml:space="preserve"> Physical</w:t>
      </w:r>
      <w:r w:rsidRPr="00F65826">
        <w:rPr>
          <w:rFonts w:ascii="Arial" w:hAnsi="Arial" w:cs="Arial"/>
          <w:spacing w:val="-3"/>
          <w:sz w:val="22"/>
          <w:szCs w:val="22"/>
        </w:rPr>
        <w:t>:</w:t>
      </w:r>
    </w:p>
    <w:p w14:paraId="26FC5FB5" w14:textId="77777777" w:rsidR="005365C7" w:rsidRDefault="005365C7" w:rsidP="005365C7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able to handle the physical demands associated with the job including walking job sites, climbing, bending and manually handle parts up to 50 pounds.</w:t>
      </w:r>
    </w:p>
    <w:p w14:paraId="3AF05D20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32315B35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A84DE24" w14:textId="77777777" w:rsidR="005365C7" w:rsidRPr="00F65826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65826">
        <w:rPr>
          <w:rFonts w:ascii="Arial" w:hAnsi="Arial" w:cs="Arial"/>
          <w:spacing w:val="-3"/>
          <w:sz w:val="22"/>
          <w:szCs w:val="22"/>
          <w:u w:val="single"/>
        </w:rPr>
        <w:t>Other</w:t>
      </w:r>
      <w:r w:rsidRPr="00F65826">
        <w:rPr>
          <w:rFonts w:ascii="Arial" w:hAnsi="Arial" w:cs="Arial"/>
          <w:spacing w:val="-3"/>
          <w:sz w:val="22"/>
          <w:szCs w:val="22"/>
        </w:rPr>
        <w:t>:</w:t>
      </w:r>
    </w:p>
    <w:p w14:paraId="464AD568" w14:textId="77777777" w:rsidR="005365C7" w:rsidRPr="00605C8E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65826">
        <w:rPr>
          <w:rFonts w:ascii="Arial" w:hAnsi="Arial" w:cs="Arial"/>
          <w:sz w:val="22"/>
          <w:szCs w:val="22"/>
        </w:rPr>
        <w:t xml:space="preserve">Must be able to effectively </w:t>
      </w:r>
      <w:r>
        <w:rPr>
          <w:rFonts w:ascii="Arial" w:hAnsi="Arial" w:cs="Arial"/>
          <w:sz w:val="22"/>
          <w:szCs w:val="22"/>
        </w:rPr>
        <w:t>document</w:t>
      </w:r>
      <w:r w:rsidRPr="00F65826">
        <w:rPr>
          <w:rFonts w:ascii="Arial" w:hAnsi="Arial" w:cs="Arial"/>
          <w:sz w:val="22"/>
          <w:szCs w:val="22"/>
        </w:rPr>
        <w:t xml:space="preserve"> activities on customer work orders. Must have cognitive reasoning and problem</w:t>
      </w:r>
      <w:r>
        <w:rPr>
          <w:rFonts w:ascii="Arial" w:hAnsi="Arial" w:cs="Arial"/>
          <w:sz w:val="22"/>
          <w:szCs w:val="22"/>
        </w:rPr>
        <w:t>-</w:t>
      </w:r>
      <w:r w:rsidRPr="00F65826">
        <w:rPr>
          <w:rFonts w:ascii="Arial" w:hAnsi="Arial" w:cs="Arial"/>
          <w:sz w:val="22"/>
          <w:szCs w:val="22"/>
        </w:rPr>
        <w:t>solving skills</w:t>
      </w:r>
      <w:r>
        <w:rPr>
          <w:rFonts w:ascii="Arial" w:hAnsi="Arial" w:cs="Arial"/>
          <w:sz w:val="22"/>
          <w:szCs w:val="22"/>
        </w:rPr>
        <w:t>. Be able</w:t>
      </w:r>
      <w:r w:rsidRPr="00F65826">
        <w:rPr>
          <w:rFonts w:ascii="Arial" w:hAnsi="Arial" w:cs="Arial"/>
          <w:sz w:val="22"/>
          <w:szCs w:val="22"/>
        </w:rPr>
        <w:t xml:space="preserve"> to apply knowledge, </w:t>
      </w:r>
      <w:r>
        <w:rPr>
          <w:rFonts w:ascii="Arial" w:hAnsi="Arial" w:cs="Arial"/>
          <w:sz w:val="22"/>
          <w:szCs w:val="22"/>
        </w:rPr>
        <w:t xml:space="preserve">convey </w:t>
      </w:r>
      <w:r w:rsidRPr="00F65826">
        <w:rPr>
          <w:rFonts w:ascii="Arial" w:hAnsi="Arial" w:cs="Arial"/>
          <w:sz w:val="22"/>
          <w:szCs w:val="22"/>
        </w:rPr>
        <w:t xml:space="preserve">written information and </w:t>
      </w:r>
      <w:r>
        <w:rPr>
          <w:rFonts w:ascii="Arial" w:hAnsi="Arial" w:cs="Arial"/>
          <w:sz w:val="22"/>
          <w:szCs w:val="22"/>
        </w:rPr>
        <w:t xml:space="preserve">use </w:t>
      </w:r>
      <w:r w:rsidRPr="00F65826">
        <w:rPr>
          <w:rFonts w:ascii="Arial" w:hAnsi="Arial" w:cs="Arial"/>
          <w:sz w:val="22"/>
          <w:szCs w:val="22"/>
        </w:rPr>
        <w:t xml:space="preserve">verbal </w:t>
      </w:r>
      <w:r>
        <w:rPr>
          <w:rFonts w:ascii="Arial" w:hAnsi="Arial" w:cs="Arial"/>
          <w:sz w:val="22"/>
          <w:szCs w:val="22"/>
        </w:rPr>
        <w:t>communication</w:t>
      </w:r>
      <w:r w:rsidRPr="00F65826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a relatable way to others</w:t>
      </w:r>
      <w:r w:rsidRPr="00F65826">
        <w:rPr>
          <w:rFonts w:ascii="Arial" w:hAnsi="Arial" w:cs="Arial"/>
          <w:sz w:val="22"/>
          <w:szCs w:val="22"/>
        </w:rPr>
        <w:t>. Should have</w:t>
      </w:r>
      <w:r>
        <w:rPr>
          <w:rFonts w:ascii="Arial" w:hAnsi="Arial" w:cs="Arial"/>
          <w:sz w:val="22"/>
          <w:szCs w:val="22"/>
        </w:rPr>
        <w:t xml:space="preserve"> basic proficiency</w:t>
      </w:r>
      <w:r w:rsidRPr="00F658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using PC based applications (iOS where applicable)</w:t>
      </w:r>
      <w:r w:rsidRPr="00A76D70">
        <w:rPr>
          <w:rFonts w:ascii="Arial" w:hAnsi="Arial" w:cs="Arial"/>
          <w:sz w:val="22"/>
          <w:szCs w:val="22"/>
        </w:rPr>
        <w:t>.</w:t>
      </w:r>
    </w:p>
    <w:p w14:paraId="3FE9D7D0" w14:textId="77777777" w:rsidR="005365C7" w:rsidRPr="006A01B4" w:rsidRDefault="005365C7" w:rsidP="005365C7">
      <w:pPr>
        <w:jc w:val="both"/>
        <w:rPr>
          <w:rFonts w:ascii="Arial" w:hAnsi="Arial" w:cs="Arial"/>
          <w:sz w:val="22"/>
          <w:szCs w:val="22"/>
        </w:rPr>
      </w:pPr>
    </w:p>
    <w:p w14:paraId="09092906" w14:textId="77777777" w:rsidR="005365C7" w:rsidRPr="006A01B4" w:rsidRDefault="005365C7" w:rsidP="005365C7">
      <w:pPr>
        <w:rPr>
          <w:rFonts w:ascii="Arial" w:hAnsi="Arial" w:cs="Arial"/>
          <w:sz w:val="22"/>
          <w:szCs w:val="22"/>
        </w:rPr>
      </w:pPr>
      <w:r w:rsidRPr="006A01B4">
        <w:rPr>
          <w:rFonts w:ascii="Arial" w:hAnsi="Arial" w:cs="Arial"/>
          <w:sz w:val="22"/>
          <w:szCs w:val="22"/>
          <w:u w:val="single"/>
        </w:rPr>
        <w:t>Additional:</w:t>
      </w:r>
      <w:r w:rsidRPr="006A01B4">
        <w:rPr>
          <w:rFonts w:ascii="Arial" w:hAnsi="Arial" w:cs="Arial"/>
          <w:sz w:val="22"/>
          <w:szCs w:val="22"/>
        </w:rPr>
        <w:t xml:space="preserve"> Field activities require a valid state </w:t>
      </w:r>
      <w:proofErr w:type="spellStart"/>
      <w:r w:rsidRPr="006A01B4">
        <w:rPr>
          <w:rFonts w:ascii="Arial" w:hAnsi="Arial" w:cs="Arial"/>
          <w:sz w:val="22"/>
          <w:szCs w:val="22"/>
        </w:rPr>
        <w:t>drivers</w:t>
      </w:r>
      <w:proofErr w:type="spellEnd"/>
      <w:r w:rsidRPr="006A01B4">
        <w:rPr>
          <w:rFonts w:ascii="Arial" w:hAnsi="Arial" w:cs="Arial"/>
          <w:sz w:val="22"/>
          <w:szCs w:val="22"/>
        </w:rPr>
        <w:t xml:space="preserve"> license (obtain within 30 days of hire a valid license within the state of</w:t>
      </w:r>
      <w:r>
        <w:rPr>
          <w:rFonts w:ascii="Arial" w:hAnsi="Arial" w:cs="Arial"/>
          <w:sz w:val="22"/>
          <w:szCs w:val="22"/>
        </w:rPr>
        <w:t xml:space="preserve"> SMA’s</w:t>
      </w:r>
      <w:r w:rsidRPr="006A01B4">
        <w:rPr>
          <w:rFonts w:ascii="Arial" w:hAnsi="Arial" w:cs="Arial"/>
          <w:sz w:val="22"/>
          <w:szCs w:val="22"/>
        </w:rPr>
        <w:t xml:space="preserve"> operation) </w:t>
      </w:r>
      <w:r>
        <w:rPr>
          <w:rFonts w:ascii="Arial" w:hAnsi="Arial" w:cs="Arial"/>
          <w:sz w:val="22"/>
          <w:szCs w:val="22"/>
        </w:rPr>
        <w:t>and</w:t>
      </w:r>
      <w:r w:rsidRPr="006A01B4">
        <w:rPr>
          <w:rFonts w:ascii="Arial" w:hAnsi="Arial" w:cs="Arial"/>
          <w:b/>
          <w:sz w:val="22"/>
          <w:szCs w:val="22"/>
        </w:rPr>
        <w:t xml:space="preserve"> </w:t>
      </w:r>
      <w:r w:rsidRPr="006A01B4">
        <w:rPr>
          <w:rFonts w:ascii="Arial" w:hAnsi="Arial" w:cs="Arial"/>
          <w:sz w:val="22"/>
          <w:szCs w:val="22"/>
        </w:rPr>
        <w:t>posse</w:t>
      </w:r>
      <w:r>
        <w:rPr>
          <w:rFonts w:ascii="Arial" w:hAnsi="Arial" w:cs="Arial"/>
          <w:sz w:val="22"/>
          <w:szCs w:val="22"/>
        </w:rPr>
        <w:t>s</w:t>
      </w:r>
      <w:r w:rsidRPr="006A01B4">
        <w:rPr>
          <w:rFonts w:ascii="Arial" w:hAnsi="Arial" w:cs="Arial"/>
          <w:sz w:val="22"/>
          <w:szCs w:val="22"/>
        </w:rPr>
        <w:t xml:space="preserve">s a safe driving record, as outlined </w:t>
      </w:r>
      <w:r>
        <w:rPr>
          <w:rFonts w:ascii="Arial" w:hAnsi="Arial" w:cs="Arial"/>
          <w:sz w:val="22"/>
          <w:szCs w:val="22"/>
        </w:rPr>
        <w:t>in the SISO Employee Handbook</w:t>
      </w:r>
      <w:r w:rsidRPr="006A01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Must be able to pass a pre-employment drug test.</w:t>
      </w:r>
    </w:p>
    <w:p w14:paraId="3F777238" w14:textId="77777777" w:rsidR="005365C7" w:rsidRPr="00DD4739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4659A2B" w14:textId="77777777" w:rsidR="005365C7" w:rsidRPr="00DD4739" w:rsidRDefault="005365C7" w:rsidP="005365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D4739">
        <w:rPr>
          <w:rFonts w:ascii="Arial" w:hAnsi="Arial" w:cs="Arial"/>
          <w:spacing w:val="-3"/>
          <w:sz w:val="22"/>
          <w:szCs w:val="22"/>
        </w:rPr>
        <w:t>This job description is not intended to be all-inclusive.  Your supervisor may request and assign you similar duties.</w:t>
      </w:r>
    </w:p>
    <w:p w14:paraId="28D85CEF" w14:textId="77777777" w:rsidR="005365C7" w:rsidRDefault="005365C7" w:rsidP="005365C7">
      <w:pPr>
        <w:tabs>
          <w:tab w:val="left" w:pos="-720"/>
        </w:tabs>
        <w:suppressAutoHyphens/>
        <w:jc w:val="both"/>
      </w:pPr>
    </w:p>
    <w:p w14:paraId="4FCC8441" w14:textId="77777777" w:rsidR="00162C5A" w:rsidRDefault="00162C5A"/>
    <w:sectPr w:rsidR="00162C5A" w:rsidSect="007321D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8F4"/>
    <w:multiLevelType w:val="hybridMultilevel"/>
    <w:tmpl w:val="A1B88A6E"/>
    <w:lvl w:ilvl="0" w:tplc="DB58677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907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C7"/>
    <w:rsid w:val="00162C5A"/>
    <w:rsid w:val="002D14B4"/>
    <w:rsid w:val="00351172"/>
    <w:rsid w:val="003F3B82"/>
    <w:rsid w:val="0053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1976"/>
  <w15:chartTrackingRefBased/>
  <w15:docId w15:val="{92EFF46F-F441-4C4F-AA7D-E85F62FE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Upchurch</dc:creator>
  <cp:keywords/>
  <dc:description/>
  <cp:lastModifiedBy>Ed Upchurch</cp:lastModifiedBy>
  <cp:revision>2</cp:revision>
  <dcterms:created xsi:type="dcterms:W3CDTF">2022-09-15T17:03:00Z</dcterms:created>
  <dcterms:modified xsi:type="dcterms:W3CDTF">2022-09-15T17:03:00Z</dcterms:modified>
</cp:coreProperties>
</file>